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2A67FC" w14:textId="01CEACFE" w:rsidR="00DA4C1A" w:rsidRPr="001F1A97" w:rsidRDefault="00DA4C1A" w:rsidP="00064BD2">
      <w:pPr>
        <w:spacing w:after="0" w:line="240" w:lineRule="auto"/>
        <w:rPr>
          <w:rFonts w:ascii="Times New Roman" w:hAnsi="Times New Roman" w:cs="Times New Roman"/>
          <w:b/>
          <w:color w:val="EE0000"/>
        </w:rPr>
      </w:pPr>
      <w:r w:rsidRPr="00DA4C1A">
        <w:rPr>
          <w:noProof/>
        </w:rPr>
        <w:drawing>
          <wp:inline distT="0" distB="0" distL="0" distR="0" wp14:anchorId="3763E069" wp14:editId="70CF3E06">
            <wp:extent cx="1108129" cy="522796"/>
            <wp:effectExtent l="0" t="0" r="0" b="0"/>
            <wp:docPr id="997675999" name="Resim 2" descr="metin, yazı tipi, ekran görüntüsü, logo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675999" name="Resim 2" descr="metin, yazı tipi, ekran görüntüsü, logo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688" cy="55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C1A">
        <w:rPr>
          <w:rFonts w:ascii="Times New Roman" w:hAnsi="Times New Roman" w:cs="Times New Roman"/>
          <w:b/>
        </w:rPr>
        <w:t xml:space="preserve">                    </w:t>
      </w:r>
      <w:r w:rsidR="00B37C62">
        <w:rPr>
          <w:rFonts w:ascii="Times New Roman" w:hAnsi="Times New Roman" w:cs="Times New Roman"/>
          <w:b/>
        </w:rPr>
        <w:t xml:space="preserve">    </w:t>
      </w:r>
      <w:r w:rsidRPr="001F1A97">
        <w:rPr>
          <w:rFonts w:ascii="Times New Roman" w:hAnsi="Times New Roman" w:cs="Times New Roman"/>
          <w:b/>
          <w:color w:val="EE0000"/>
        </w:rPr>
        <w:t>ATILIM ÜNİVERSİTESİ</w:t>
      </w:r>
    </w:p>
    <w:p w14:paraId="3CC100C7" w14:textId="0B3BA4B5" w:rsidR="006C13C6" w:rsidRPr="001F1A97" w:rsidRDefault="006C13C6" w:rsidP="00064BD2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</w:rPr>
      </w:pPr>
      <w:r w:rsidRPr="001F1A97">
        <w:rPr>
          <w:rFonts w:ascii="Times New Roman" w:hAnsi="Times New Roman" w:cs="Times New Roman"/>
          <w:b/>
          <w:color w:val="EE0000"/>
        </w:rPr>
        <w:t>SAĞLIK BİLİMLERİ ENSTİTÜSÜ</w:t>
      </w:r>
    </w:p>
    <w:p w14:paraId="747349D7" w14:textId="27D3976E" w:rsidR="006C13C6" w:rsidRDefault="006C13C6" w:rsidP="00064B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14:ligatures w14:val="none"/>
        </w:rPr>
      </w:pPr>
      <w:r w:rsidRPr="001F1A97">
        <w:rPr>
          <w:rFonts w:ascii="Times New Roman" w:eastAsia="Times New Roman" w:hAnsi="Times New Roman" w:cs="Times New Roman"/>
          <w:b/>
          <w:bCs/>
          <w:color w:val="EE0000"/>
          <w:kern w:val="36"/>
          <w14:ligatures w14:val="none"/>
        </w:rPr>
        <w:t xml:space="preserve">YÜKSEK LİSANS ÖĞRENCİSİ AKADEMİK İZLEM </w:t>
      </w:r>
      <w:r w:rsidR="00E203D9">
        <w:rPr>
          <w:rFonts w:ascii="Times New Roman" w:eastAsia="Times New Roman" w:hAnsi="Times New Roman" w:cs="Times New Roman"/>
          <w:b/>
          <w:bCs/>
          <w:color w:val="EE0000"/>
          <w:kern w:val="36"/>
          <w14:ligatures w14:val="none"/>
        </w:rPr>
        <w:t>FORMU</w:t>
      </w:r>
    </w:p>
    <w:p w14:paraId="622CEFE4" w14:textId="2BC15EA3" w:rsidR="00064BD2" w:rsidRPr="001F1A97" w:rsidRDefault="00064BD2" w:rsidP="00182D4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14:ligatures w14:val="none"/>
        </w:rPr>
      </w:pPr>
      <w:r w:rsidRPr="00182D4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0"/>
          <w:szCs w:val="20"/>
          <w14:ligatures w14:val="none"/>
        </w:rPr>
        <w:t>…/…/…</w:t>
      </w:r>
    </w:p>
    <w:tbl>
      <w:tblPr>
        <w:tblW w:w="8755" w:type="dxa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269"/>
        <w:gridCol w:w="2409"/>
        <w:gridCol w:w="1984"/>
      </w:tblGrid>
      <w:tr w:rsidR="001F1A97" w:rsidRPr="001F1A97" w14:paraId="77027BAE" w14:textId="77777777" w:rsidTr="00064BD2">
        <w:trPr>
          <w:trHeight w:val="412"/>
        </w:trPr>
        <w:tc>
          <w:tcPr>
            <w:tcW w:w="5000" w:type="pct"/>
            <w:gridSpan w:val="4"/>
            <w:vAlign w:val="center"/>
          </w:tcPr>
          <w:p w14:paraId="1377D3BB" w14:textId="77777777" w:rsidR="001F1A97" w:rsidRPr="001F1A97" w:rsidRDefault="001F1A97" w:rsidP="001F1A97">
            <w:pPr>
              <w:keepNext/>
              <w:keepLines/>
              <w:spacing w:before="80" w:after="40" w:line="240" w:lineRule="auto"/>
              <w:ind w:left="-46"/>
              <w:outlineLvl w:val="4"/>
              <w:rPr>
                <w:rFonts w:ascii="Times New Roman" w:eastAsiaTheme="majorEastAsia" w:hAnsi="Times New Roman" w:cstheme="majorBidi"/>
                <w:color w:val="0F4761" w:themeColor="accent1" w:themeShade="BF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Theme="majorEastAsia" w:hAnsi="Times New Roman" w:cs="Times New Roman"/>
                <w:b/>
                <w:bCs/>
                <w:color w:val="0F4761" w:themeColor="accent1" w:themeShade="BF"/>
                <w:kern w:val="0"/>
                <w:sz w:val="20"/>
                <w:szCs w:val="20"/>
                <w:lang w:eastAsia="tr-TR"/>
                <w14:ligatures w14:val="none"/>
              </w:rPr>
              <w:t>Öğrenci Bilgileri</w:t>
            </w:r>
            <w:r w:rsidRPr="001F1A97">
              <w:rPr>
                <w:rFonts w:ascii="Times New Roman" w:eastAsiaTheme="majorEastAsia" w:hAnsi="Times New Roman" w:cstheme="majorBidi"/>
                <w:color w:val="0F4761" w:themeColor="accent1" w:themeShade="BF"/>
                <w:kern w:val="0"/>
                <w:sz w:val="20"/>
                <w:szCs w:val="20"/>
                <w:lang w:eastAsia="tr-TR"/>
                <w14:ligatures w14:val="none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1F1A97" w:rsidRPr="001F1A97" w14:paraId="179DEF34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354FBEBE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Numarası </w:t>
            </w:r>
          </w:p>
        </w:tc>
        <w:tc>
          <w:tcPr>
            <w:tcW w:w="3805" w:type="pct"/>
            <w:gridSpan w:val="3"/>
            <w:vAlign w:val="center"/>
          </w:tcPr>
          <w:p w14:paraId="4F5554AA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1F1A97" w:rsidRPr="001F1A97" w14:paraId="0AB3A977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20EE5185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Adı-Soyadı</w:t>
            </w:r>
          </w:p>
        </w:tc>
        <w:tc>
          <w:tcPr>
            <w:tcW w:w="3805" w:type="pct"/>
            <w:gridSpan w:val="3"/>
            <w:vAlign w:val="center"/>
          </w:tcPr>
          <w:p w14:paraId="71BA148F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1F1A97" w:rsidRPr="001F1A97" w14:paraId="08B540BC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2978E2EB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Cep Telefonu</w:t>
            </w:r>
          </w:p>
        </w:tc>
        <w:tc>
          <w:tcPr>
            <w:tcW w:w="3805" w:type="pct"/>
            <w:gridSpan w:val="3"/>
            <w:vAlign w:val="center"/>
          </w:tcPr>
          <w:p w14:paraId="1DA61D0D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1F1A97" w:rsidRPr="001F1A97" w14:paraId="5D614F0B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2C812AF0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E-Posta Adresi</w:t>
            </w:r>
          </w:p>
        </w:tc>
        <w:tc>
          <w:tcPr>
            <w:tcW w:w="3805" w:type="pct"/>
            <w:gridSpan w:val="3"/>
            <w:vAlign w:val="center"/>
          </w:tcPr>
          <w:p w14:paraId="72590D54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1F1A97" w:rsidRPr="001F1A97" w14:paraId="42E18C4D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792238D4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Programı</w:t>
            </w:r>
          </w:p>
        </w:tc>
        <w:tc>
          <w:tcPr>
            <w:tcW w:w="3805" w:type="pct"/>
            <w:gridSpan w:val="3"/>
            <w:vAlign w:val="center"/>
          </w:tcPr>
          <w:p w14:paraId="30EB0312" w14:textId="61C84882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1F1A97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instrText xml:space="preserve"> FORMCHECKBOX </w:instrText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separate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end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Tezli Yüksek Lisans                           </w:t>
            </w:r>
          </w:p>
        </w:tc>
      </w:tr>
      <w:tr w:rsidR="001F1A97" w:rsidRPr="001F1A97" w14:paraId="0E20F2A0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61D039BE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Ana Bilim Dalı</w:t>
            </w:r>
          </w:p>
        </w:tc>
        <w:tc>
          <w:tcPr>
            <w:tcW w:w="1296" w:type="pct"/>
            <w:vAlign w:val="center"/>
          </w:tcPr>
          <w:p w14:paraId="0C440AB7" w14:textId="77777777" w:rsidR="001F1A97" w:rsidRPr="001F1A97" w:rsidRDefault="001F1A97" w:rsidP="001F1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6" w:type="pct"/>
            <w:vAlign w:val="center"/>
          </w:tcPr>
          <w:p w14:paraId="295BB60B" w14:textId="77777777" w:rsidR="001F1A97" w:rsidRPr="001F1A97" w:rsidRDefault="001F1A97" w:rsidP="001F1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Enstitü Kayıt Tarihi</w:t>
            </w:r>
          </w:p>
        </w:tc>
        <w:tc>
          <w:tcPr>
            <w:tcW w:w="1134" w:type="pct"/>
            <w:vAlign w:val="center"/>
          </w:tcPr>
          <w:p w14:paraId="3E639A3D" w14:textId="77777777" w:rsidR="001F1A97" w:rsidRPr="001F1A97" w:rsidRDefault="001F1A97" w:rsidP="001F1A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…/…/…..</w:t>
            </w:r>
          </w:p>
        </w:tc>
      </w:tr>
      <w:tr w:rsidR="001F1A97" w:rsidRPr="001F1A97" w14:paraId="53E0BDA7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21089D26" w14:textId="77777777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Ders Yılı ve Dönemi</w:t>
            </w:r>
          </w:p>
        </w:tc>
        <w:tc>
          <w:tcPr>
            <w:tcW w:w="1296" w:type="pct"/>
            <w:vAlign w:val="center"/>
          </w:tcPr>
          <w:p w14:paraId="6281770C" w14:textId="0EB34310" w:rsidR="001F1A97" w:rsidRPr="001F1A97" w:rsidRDefault="001F1A97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509" w:type="pct"/>
            <w:gridSpan w:val="2"/>
            <w:vAlign w:val="center"/>
          </w:tcPr>
          <w:p w14:paraId="28154ABB" w14:textId="490261D3" w:rsidR="001F1A97" w:rsidRPr="001F1A97" w:rsidRDefault="001F1A97" w:rsidP="001F1A97">
            <w:pPr>
              <w:spacing w:after="0" w:line="240" w:lineRule="auto"/>
              <w:ind w:left="-235" w:firstLine="23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instrText xml:space="preserve"> FORMCHECKBOX </w:instrText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separate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end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Güz  </w:t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instrText xml:space="preserve"> FORMCHECKBOX </w:instrText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separate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fldChar w:fldCharType="end"/>
            </w:r>
            <w:r w:rsidRPr="001F1A9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Bahar</w:t>
            </w:r>
          </w:p>
        </w:tc>
      </w:tr>
      <w:tr w:rsidR="00064BD2" w:rsidRPr="001F1A97" w14:paraId="0501F8AD" w14:textId="77777777" w:rsidTr="00064BD2">
        <w:trPr>
          <w:trHeight w:val="412"/>
        </w:trPr>
        <w:tc>
          <w:tcPr>
            <w:tcW w:w="1195" w:type="pct"/>
            <w:vAlign w:val="center"/>
          </w:tcPr>
          <w:p w14:paraId="03DA3CAA" w14:textId="5BE1F5B9" w:rsidR="00064BD2" w:rsidRPr="001F1A97" w:rsidRDefault="00064BD2" w:rsidP="001F1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Danışmanı</w:t>
            </w:r>
          </w:p>
        </w:tc>
        <w:tc>
          <w:tcPr>
            <w:tcW w:w="3805" w:type="pct"/>
            <w:gridSpan w:val="3"/>
            <w:vAlign w:val="center"/>
          </w:tcPr>
          <w:p w14:paraId="0C21BAA5" w14:textId="77777777" w:rsidR="00064BD2" w:rsidRPr="001F1A97" w:rsidRDefault="00064BD2" w:rsidP="001F1A97">
            <w:pPr>
              <w:spacing w:after="0" w:line="240" w:lineRule="auto"/>
              <w:ind w:left="-235" w:firstLine="235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6E2C992F" w14:textId="77777777" w:rsidR="001F1A97" w:rsidRDefault="001F1A97" w:rsidP="006C13C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0"/>
          <w:szCs w:val="20"/>
          <w14:ligatures w14:val="none"/>
        </w:rPr>
      </w:pPr>
    </w:p>
    <w:p w14:paraId="6B3EEF87" w14:textId="42FCD804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B37C6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0"/>
          <w:szCs w:val="20"/>
          <w:u w:val="single"/>
          <w14:ligatures w14:val="none"/>
        </w:rPr>
        <w:t>Değerlendirme Ölçeği</w:t>
      </w:r>
      <w:r w:rsidRPr="00B37C62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0"/>
          <w14:ligatures w14:val="none"/>
        </w:rPr>
        <w:br/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1 = Hiçbir zaman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</w:p>
    <w:p w14:paraId="5DBBFFBE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2 = Nadiren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</w:p>
    <w:p w14:paraId="4293B5EE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3 = Bazen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</w:p>
    <w:p w14:paraId="0A412B4C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4 = Çoğunlukla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</w:p>
    <w:p w14:paraId="47B67E0C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5 = Her zaman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 </w:t>
      </w:r>
    </w:p>
    <w:p w14:paraId="7FFEC6F5" w14:textId="0126C73F" w:rsidR="006C13C6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G/U = Gözlemleyemedim / Uygulanamaz</w:t>
      </w:r>
    </w:p>
    <w:p w14:paraId="4E34AB0C" w14:textId="77777777" w:rsidR="00064BD2" w:rsidRPr="00DA4C1A" w:rsidRDefault="00064BD2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DzTablo1"/>
        <w:tblW w:w="0" w:type="auto"/>
        <w:tblLayout w:type="fixed"/>
        <w:tblLook w:val="04A0" w:firstRow="1" w:lastRow="0" w:firstColumn="1" w:lastColumn="0" w:noHBand="0" w:noVBand="1"/>
      </w:tblPr>
      <w:tblGrid>
        <w:gridCol w:w="2334"/>
        <w:gridCol w:w="461"/>
        <w:gridCol w:w="3750"/>
        <w:gridCol w:w="389"/>
        <w:gridCol w:w="389"/>
        <w:gridCol w:w="389"/>
        <w:gridCol w:w="389"/>
        <w:gridCol w:w="389"/>
        <w:gridCol w:w="436"/>
      </w:tblGrid>
      <w:tr w:rsidR="006C13C6" w:rsidRPr="00DA4C1A" w14:paraId="1B4F6B30" w14:textId="77777777" w:rsidTr="00064B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C239146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Boyut</w:t>
            </w:r>
          </w:p>
        </w:tc>
        <w:tc>
          <w:tcPr>
            <w:tcW w:w="461" w:type="dxa"/>
            <w:hideMark/>
          </w:tcPr>
          <w:p w14:paraId="2B891667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3750" w:type="dxa"/>
            <w:hideMark/>
          </w:tcPr>
          <w:p w14:paraId="452D3D84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Değerlendirme Maddesi</w:t>
            </w:r>
          </w:p>
        </w:tc>
        <w:tc>
          <w:tcPr>
            <w:tcW w:w="389" w:type="dxa"/>
            <w:hideMark/>
          </w:tcPr>
          <w:p w14:paraId="739DD175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9" w:type="dxa"/>
            <w:hideMark/>
          </w:tcPr>
          <w:p w14:paraId="087973E9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9" w:type="dxa"/>
            <w:hideMark/>
          </w:tcPr>
          <w:p w14:paraId="3660759B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89" w:type="dxa"/>
            <w:hideMark/>
          </w:tcPr>
          <w:p w14:paraId="2D8C8B7C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89" w:type="dxa"/>
            <w:hideMark/>
          </w:tcPr>
          <w:p w14:paraId="03CFD52A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436" w:type="dxa"/>
            <w:hideMark/>
          </w:tcPr>
          <w:p w14:paraId="573159D0" w14:textId="77777777" w:rsidR="006C13C6" w:rsidRPr="00DA4C1A" w:rsidRDefault="006C13C6" w:rsidP="006C13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G/U</w:t>
            </w:r>
          </w:p>
        </w:tc>
      </w:tr>
      <w:tr w:rsidR="006C13C6" w:rsidRPr="00DA4C1A" w14:paraId="7E17E553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50CFD61F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A. Danışmanlık ve İletişim</w:t>
            </w:r>
          </w:p>
        </w:tc>
        <w:tc>
          <w:tcPr>
            <w:tcW w:w="461" w:type="dxa"/>
            <w:hideMark/>
          </w:tcPr>
          <w:p w14:paraId="50563A4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750" w:type="dxa"/>
            <w:hideMark/>
          </w:tcPr>
          <w:p w14:paraId="1705A509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Danışmanlık görüşmelerine planlanan zamanda katılır.</w:t>
            </w:r>
          </w:p>
        </w:tc>
        <w:tc>
          <w:tcPr>
            <w:tcW w:w="389" w:type="dxa"/>
            <w:hideMark/>
          </w:tcPr>
          <w:p w14:paraId="4E99007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EB2D56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DB1AEE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48FAFA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75199E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08A8B8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2851F8EE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5C5AA31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3B1F228C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750" w:type="dxa"/>
            <w:hideMark/>
          </w:tcPr>
          <w:p w14:paraId="347D1B5E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Danışmanlık görüşmelerine hazırlıklı gelir.</w:t>
            </w:r>
          </w:p>
        </w:tc>
        <w:tc>
          <w:tcPr>
            <w:tcW w:w="389" w:type="dxa"/>
            <w:hideMark/>
          </w:tcPr>
          <w:p w14:paraId="3E8FBC1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B2EA6A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7BB28C9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21866A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D2636DC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5E135FE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2B2EC46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BC79328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6265576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750" w:type="dxa"/>
            <w:hideMark/>
          </w:tcPr>
          <w:p w14:paraId="64D7A7AB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Çalışmalarının ilerleyişi hakkında düzenli bilgi verir.</w:t>
            </w:r>
          </w:p>
        </w:tc>
        <w:tc>
          <w:tcPr>
            <w:tcW w:w="389" w:type="dxa"/>
            <w:hideMark/>
          </w:tcPr>
          <w:p w14:paraId="4048385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DA7418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48A51B5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96D48E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0935A1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FF4858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640DDF70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351F1E2C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05D54CF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750" w:type="dxa"/>
            <w:hideMark/>
          </w:tcPr>
          <w:p w14:paraId="62F63E13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Danışman geri bildirimlerini zamanında dikkate alır.</w:t>
            </w:r>
          </w:p>
        </w:tc>
        <w:tc>
          <w:tcPr>
            <w:tcW w:w="389" w:type="dxa"/>
            <w:hideMark/>
          </w:tcPr>
          <w:p w14:paraId="1BB84E6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8A45D5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49CEA7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2DB51E9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2E2357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5B298CD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484CAA33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0341ADC6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09B42F7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750" w:type="dxa"/>
            <w:hideMark/>
          </w:tcPr>
          <w:p w14:paraId="608EAED8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Danışmanıyla etkili akademik iletişim kurar.</w:t>
            </w:r>
          </w:p>
        </w:tc>
        <w:tc>
          <w:tcPr>
            <w:tcW w:w="389" w:type="dxa"/>
            <w:hideMark/>
          </w:tcPr>
          <w:p w14:paraId="5CD67C8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B7469C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C0B31F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487AFEF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475454F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41F0A73D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1A73F470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402A349A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B. Tez Sürecini Yönetme</w:t>
            </w:r>
          </w:p>
        </w:tc>
        <w:tc>
          <w:tcPr>
            <w:tcW w:w="461" w:type="dxa"/>
            <w:hideMark/>
          </w:tcPr>
          <w:p w14:paraId="2E30DC2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750" w:type="dxa"/>
            <w:hideMark/>
          </w:tcPr>
          <w:p w14:paraId="23798BD9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Tez çalışmasını belirlenen takvime uygun yürütür.</w:t>
            </w:r>
          </w:p>
        </w:tc>
        <w:tc>
          <w:tcPr>
            <w:tcW w:w="389" w:type="dxa"/>
            <w:hideMark/>
          </w:tcPr>
          <w:p w14:paraId="08F6BD9B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CD4988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2EB8BB9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15BD94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BAA4A1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EE8222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32EFB586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D75293A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42BB8D4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750" w:type="dxa"/>
            <w:hideMark/>
          </w:tcPr>
          <w:p w14:paraId="3027DCB2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Akademik görevlerini zamanında tamamlar.</w:t>
            </w:r>
          </w:p>
        </w:tc>
        <w:tc>
          <w:tcPr>
            <w:tcW w:w="389" w:type="dxa"/>
            <w:hideMark/>
          </w:tcPr>
          <w:p w14:paraId="044A74D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770AC8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89783C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7A6F66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B47C58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5B71AC66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7E49D59D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3113A1CF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59334AA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750" w:type="dxa"/>
            <w:hideMark/>
          </w:tcPr>
          <w:p w14:paraId="1FC3DB4F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Tez çalışmasına düzenli zaman ayırır.</w:t>
            </w:r>
          </w:p>
        </w:tc>
        <w:tc>
          <w:tcPr>
            <w:tcW w:w="389" w:type="dxa"/>
            <w:hideMark/>
          </w:tcPr>
          <w:p w14:paraId="37C13C1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B2B28C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1C74B4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59EDFF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B03016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1D591A1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6FCBC91A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194E743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7878DFA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750" w:type="dxa"/>
            <w:hideMark/>
          </w:tcPr>
          <w:p w14:paraId="50294D01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Çalışmalarını planlı ve sistematik biçimde yürütür.</w:t>
            </w:r>
          </w:p>
        </w:tc>
        <w:tc>
          <w:tcPr>
            <w:tcW w:w="389" w:type="dxa"/>
            <w:hideMark/>
          </w:tcPr>
          <w:p w14:paraId="5B7C0DE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12D6DD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6DCC48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E6C319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7B6DFF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3DBBFC5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7977D57A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7EED930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210EF24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750" w:type="dxa"/>
            <w:hideMark/>
          </w:tcPr>
          <w:p w14:paraId="5570B680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Akademik süreçlerde sorumluluk alır.</w:t>
            </w:r>
          </w:p>
        </w:tc>
        <w:tc>
          <w:tcPr>
            <w:tcW w:w="389" w:type="dxa"/>
            <w:hideMark/>
          </w:tcPr>
          <w:p w14:paraId="6016354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F05AF8A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82C326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2974BA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13E072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03A559E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4BE9ACE7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0545973E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C. Araştırma Yetkinliği</w:t>
            </w:r>
          </w:p>
        </w:tc>
        <w:tc>
          <w:tcPr>
            <w:tcW w:w="461" w:type="dxa"/>
            <w:hideMark/>
          </w:tcPr>
          <w:p w14:paraId="59C7EAFB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750" w:type="dxa"/>
            <w:hideMark/>
          </w:tcPr>
          <w:p w14:paraId="658E87A2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problemini açık biçimde tanımlar.</w:t>
            </w:r>
          </w:p>
        </w:tc>
        <w:tc>
          <w:tcPr>
            <w:tcW w:w="389" w:type="dxa"/>
            <w:hideMark/>
          </w:tcPr>
          <w:p w14:paraId="27F633A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B27A94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B95604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C9A938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11B5E50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41FE17F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A39E124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5E9AFBC6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7AB9BD4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750" w:type="dxa"/>
            <w:hideMark/>
          </w:tcPr>
          <w:p w14:paraId="42A06C7F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amacına uygun yöntem belirler.</w:t>
            </w:r>
          </w:p>
        </w:tc>
        <w:tc>
          <w:tcPr>
            <w:tcW w:w="389" w:type="dxa"/>
            <w:hideMark/>
          </w:tcPr>
          <w:p w14:paraId="1F6F141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362629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06C0E9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C78C6B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06C511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166FCDE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6D3D5EF4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97F08F4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1987618B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750" w:type="dxa"/>
            <w:hideMark/>
          </w:tcPr>
          <w:p w14:paraId="79B5D05C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için uygun bilimsel kaynaklara ulaşır.</w:t>
            </w:r>
          </w:p>
        </w:tc>
        <w:tc>
          <w:tcPr>
            <w:tcW w:w="389" w:type="dxa"/>
            <w:hideMark/>
          </w:tcPr>
          <w:p w14:paraId="4F07427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48DE8E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32CFB0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FA700D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4D885B6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18E5AC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64EAE5A5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670AE99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0BE71C7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750" w:type="dxa"/>
            <w:hideMark/>
          </w:tcPr>
          <w:p w14:paraId="3C3AF45E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Güncel literatürü düzenli takip eder.</w:t>
            </w:r>
          </w:p>
        </w:tc>
        <w:tc>
          <w:tcPr>
            <w:tcW w:w="389" w:type="dxa"/>
            <w:hideMark/>
          </w:tcPr>
          <w:p w14:paraId="3CBD816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D1A42A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37BF2A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518154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7F447B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0170F16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4C1F754B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2278DF3C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1218BC25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750" w:type="dxa"/>
            <w:hideMark/>
          </w:tcPr>
          <w:p w14:paraId="59F68585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verilerini uygun yöntemlerle analiz eder.</w:t>
            </w:r>
          </w:p>
        </w:tc>
        <w:tc>
          <w:tcPr>
            <w:tcW w:w="389" w:type="dxa"/>
            <w:hideMark/>
          </w:tcPr>
          <w:p w14:paraId="616D345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57E564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ABFFB9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223B2F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E96534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18067E1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37CDD968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DE3A8A4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51C9991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750" w:type="dxa"/>
            <w:hideMark/>
          </w:tcPr>
          <w:p w14:paraId="3E029E0F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bulgularını bilimsel kanıtlara dayalı yorumlar.</w:t>
            </w:r>
          </w:p>
        </w:tc>
        <w:tc>
          <w:tcPr>
            <w:tcW w:w="389" w:type="dxa"/>
            <w:hideMark/>
          </w:tcPr>
          <w:p w14:paraId="057680B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E34A919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547FBE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5977BE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F78FC2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1F6D1BB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0DA3420A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F1A4A03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5E96501F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3750" w:type="dxa"/>
            <w:hideMark/>
          </w:tcPr>
          <w:p w14:paraId="478C98FE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Araştırmasının sınırlılıklarını bilimsel bakış açısıyla değerlendirir.</w:t>
            </w:r>
          </w:p>
        </w:tc>
        <w:tc>
          <w:tcPr>
            <w:tcW w:w="389" w:type="dxa"/>
            <w:hideMark/>
          </w:tcPr>
          <w:p w14:paraId="77D6190B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B8BB3D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97FB1F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2DA859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443517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5599F04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4BF039D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4B292B3C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D. Akademik Yazma ve Etik</w:t>
            </w:r>
          </w:p>
        </w:tc>
        <w:tc>
          <w:tcPr>
            <w:tcW w:w="461" w:type="dxa"/>
            <w:hideMark/>
          </w:tcPr>
          <w:p w14:paraId="056C801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3750" w:type="dxa"/>
            <w:hideMark/>
          </w:tcPr>
          <w:p w14:paraId="2E7A4C98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Bilimsel yazım kurallarına uygun metin hazırlar.</w:t>
            </w:r>
          </w:p>
        </w:tc>
        <w:tc>
          <w:tcPr>
            <w:tcW w:w="389" w:type="dxa"/>
            <w:hideMark/>
          </w:tcPr>
          <w:p w14:paraId="24D92814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9E35E5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2A6BF44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2046C1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EB4A19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2A9521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7306A1D2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3EFA6DE9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28574F40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3750" w:type="dxa"/>
            <w:hideMark/>
          </w:tcPr>
          <w:p w14:paraId="3888084B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Tez yazım kılavuzuna uygun çalışır.</w:t>
            </w:r>
          </w:p>
        </w:tc>
        <w:tc>
          <w:tcPr>
            <w:tcW w:w="389" w:type="dxa"/>
            <w:hideMark/>
          </w:tcPr>
          <w:p w14:paraId="55B2E80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B7B687F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864ACD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946E894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0554C0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0351C53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0074FD26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07AD7E5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63B95E9B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750" w:type="dxa"/>
            <w:hideMark/>
          </w:tcPr>
          <w:p w14:paraId="596F4828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Kaynak gösterme kurallarını doğru uygular.</w:t>
            </w:r>
          </w:p>
        </w:tc>
        <w:tc>
          <w:tcPr>
            <w:tcW w:w="389" w:type="dxa"/>
            <w:hideMark/>
          </w:tcPr>
          <w:p w14:paraId="1D301D4C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9E09C4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8D7A443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3C563BA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68F91B0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CD4F2D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3D70E524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23204285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27A4A62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3750" w:type="dxa"/>
            <w:hideMark/>
          </w:tcPr>
          <w:p w14:paraId="72864612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Bilimsel araştırma ve yayın etiğine uygun davranır.</w:t>
            </w:r>
          </w:p>
        </w:tc>
        <w:tc>
          <w:tcPr>
            <w:tcW w:w="389" w:type="dxa"/>
            <w:hideMark/>
          </w:tcPr>
          <w:p w14:paraId="243B0F5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8C798E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C40AC4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81E1702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5655AE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1C5D2C15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20B48F29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2F1362CE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15C252AE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3750" w:type="dxa"/>
            <w:hideMark/>
          </w:tcPr>
          <w:p w14:paraId="5AEA8885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Bilimsel düşüncelerini açık ve tutarlı biçimde yazar.</w:t>
            </w:r>
          </w:p>
        </w:tc>
        <w:tc>
          <w:tcPr>
            <w:tcW w:w="389" w:type="dxa"/>
            <w:hideMark/>
          </w:tcPr>
          <w:p w14:paraId="72842FB4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42700FA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75D68E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58F8B2A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EDAAB49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5EA185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320E20E6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49E4CB4C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6957ED50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750" w:type="dxa"/>
            <w:hideMark/>
          </w:tcPr>
          <w:p w14:paraId="6D37F392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Bilimsel eleştirileri yapıcı biçimde değerlendirir.</w:t>
            </w:r>
          </w:p>
        </w:tc>
        <w:tc>
          <w:tcPr>
            <w:tcW w:w="389" w:type="dxa"/>
            <w:hideMark/>
          </w:tcPr>
          <w:p w14:paraId="16881C4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EB0B8F5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CB49CEB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7F4BE6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2339903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725E9885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3734ACD1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310F7B0" w14:textId="77777777" w:rsidR="006C13C6" w:rsidRPr="00DA4C1A" w:rsidRDefault="006C13C6" w:rsidP="006C13C6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E. Akademik Gelişim ve Profesyonellik</w:t>
            </w:r>
          </w:p>
        </w:tc>
        <w:tc>
          <w:tcPr>
            <w:tcW w:w="461" w:type="dxa"/>
            <w:hideMark/>
          </w:tcPr>
          <w:p w14:paraId="1CFAF68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3750" w:type="dxa"/>
            <w:hideMark/>
          </w:tcPr>
          <w:p w14:paraId="62CF64FD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Bilimsel eğitim ve etkinliklere katılım gösterir.</w:t>
            </w:r>
          </w:p>
        </w:tc>
        <w:tc>
          <w:tcPr>
            <w:tcW w:w="389" w:type="dxa"/>
            <w:hideMark/>
          </w:tcPr>
          <w:p w14:paraId="49622B9B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62FB026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E858FA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4E4B81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576E34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2CFB13D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5426225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AD6B0FA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19506BF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3750" w:type="dxa"/>
            <w:hideMark/>
          </w:tcPr>
          <w:p w14:paraId="3D4ADA64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Araştırma sürecinde dijital teknolojileri etkin kullanır.</w:t>
            </w:r>
          </w:p>
        </w:tc>
        <w:tc>
          <w:tcPr>
            <w:tcW w:w="389" w:type="dxa"/>
            <w:hideMark/>
          </w:tcPr>
          <w:p w14:paraId="7BA90B3C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F2105FE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0EFAB3A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588B4A1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8862ED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0EBF202F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AE68D2B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6EBC12AF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4025BD55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750" w:type="dxa"/>
            <w:hideMark/>
          </w:tcPr>
          <w:p w14:paraId="02DD462A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Yabancı dildeki bilimsel kaynaklardan yararlanır.</w:t>
            </w:r>
          </w:p>
        </w:tc>
        <w:tc>
          <w:tcPr>
            <w:tcW w:w="389" w:type="dxa"/>
            <w:hideMark/>
          </w:tcPr>
          <w:p w14:paraId="7DD97C64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B85FEF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7E9242A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C132DF2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6D688B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3F487CBF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415BB826" w14:textId="77777777" w:rsidTr="00064B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59C28608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169CD1D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3750" w:type="dxa"/>
            <w:hideMark/>
          </w:tcPr>
          <w:p w14:paraId="192A5B3B" w14:textId="77777777" w:rsidR="006C13C6" w:rsidRPr="00DA4C1A" w:rsidRDefault="006C13C6" w:rsidP="006C13C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Bağımsız çalışma becerisi gösterir.</w:t>
            </w:r>
          </w:p>
        </w:tc>
        <w:tc>
          <w:tcPr>
            <w:tcW w:w="389" w:type="dxa"/>
            <w:hideMark/>
          </w:tcPr>
          <w:p w14:paraId="08FA962B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05F97C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3E4EBB48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D739B03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070EA479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57C87C77" w14:textId="77777777" w:rsidR="006C13C6" w:rsidRPr="00DA4C1A" w:rsidRDefault="006C13C6" w:rsidP="006C13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  <w:tr w:rsidR="006C13C6" w:rsidRPr="00DA4C1A" w14:paraId="542854B8" w14:textId="77777777" w:rsidTr="00064B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4" w:type="dxa"/>
            <w:hideMark/>
          </w:tcPr>
          <w:p w14:paraId="76B45840" w14:textId="77777777" w:rsidR="006C13C6" w:rsidRPr="00DA4C1A" w:rsidRDefault="006C13C6" w:rsidP="006C13C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1" w:type="dxa"/>
            <w:hideMark/>
          </w:tcPr>
          <w:p w14:paraId="7FAA9644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3750" w:type="dxa"/>
            <w:hideMark/>
          </w:tcPr>
          <w:p w14:paraId="4E53BB31" w14:textId="77777777" w:rsidR="006C13C6" w:rsidRPr="00DA4C1A" w:rsidRDefault="006C13C6" w:rsidP="006C13C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Genel olarak yüksek lisans düzeyinde beklenen akademik gelişimi göstermektedir.</w:t>
            </w:r>
          </w:p>
        </w:tc>
        <w:tc>
          <w:tcPr>
            <w:tcW w:w="389" w:type="dxa"/>
            <w:hideMark/>
          </w:tcPr>
          <w:p w14:paraId="7D4136D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49E0DEF8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52D6B16D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11617A91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389" w:type="dxa"/>
            <w:hideMark/>
          </w:tcPr>
          <w:p w14:paraId="63A7C997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  <w:tc>
          <w:tcPr>
            <w:tcW w:w="436" w:type="dxa"/>
            <w:hideMark/>
          </w:tcPr>
          <w:p w14:paraId="36ED998C" w14:textId="77777777" w:rsidR="006C13C6" w:rsidRPr="00DA4C1A" w:rsidRDefault="006C13C6" w:rsidP="006C13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A4C1A">
              <w:rPr>
                <w:rFonts w:ascii="Segoe UI Symbol" w:eastAsia="Times New Roman" w:hAnsi="Segoe UI Symbol" w:cs="Segoe UI Symbol"/>
                <w:kern w:val="0"/>
                <w:sz w:val="20"/>
                <w:szCs w:val="20"/>
                <w14:ligatures w14:val="none"/>
              </w:rPr>
              <w:t>☐</w:t>
            </w:r>
          </w:p>
        </w:tc>
      </w:tr>
    </w:tbl>
    <w:p w14:paraId="61034DB6" w14:textId="77777777" w:rsidR="00064BD2" w:rsidRDefault="00064BD2" w:rsidP="006C13C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A46EDE9" w14:textId="71D8F3B1" w:rsidR="006C13C6" w:rsidRPr="00B37C62" w:rsidRDefault="006C13C6" w:rsidP="006C13C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  <w:r w:rsidRPr="00B37C6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Genel Değerlendirme</w:t>
      </w:r>
    </w:p>
    <w:p w14:paraId="76038902" w14:textId="77777777" w:rsidR="00DA4C1A" w:rsidRPr="00B37C62" w:rsidRDefault="00DA4C1A" w:rsidP="006C13C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p w14:paraId="7E21E007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Öğrencinin güçlü yönleri:</w:t>
      </w:r>
    </w:p>
    <w:p w14:paraId="2FCE0F84" w14:textId="152A50F2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</w:t>
      </w:r>
      <w:r w:rsidR="00DA4C1A"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</w:t>
      </w:r>
      <w:r w:rsidR="00DA4C1A"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Geliştirilmesi gereken yönleri:</w:t>
      </w:r>
    </w:p>
    <w:p w14:paraId="0F3615FF" w14:textId="468E3923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</w:t>
      </w:r>
      <w:r w:rsidR="00DA4C1A"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</w:t>
      </w:r>
    </w:p>
    <w:p w14:paraId="28F67F5A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Bir sonraki izleme dönemine kadar öneriler:</w:t>
      </w:r>
    </w:p>
    <w:p w14:paraId="13805D84" w14:textId="6B526B51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</w:t>
      </w:r>
      <w:r w:rsidR="00DA4C1A"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</w:t>
      </w:r>
    </w:p>
    <w:p w14:paraId="3E903ECF" w14:textId="77777777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Danışmanın genel görüşü:</w:t>
      </w:r>
    </w:p>
    <w:p w14:paraId="3EC66B55" w14:textId="0980DAAE" w:rsidR="006C13C6" w:rsidRPr="00DA4C1A" w:rsidRDefault="006C13C6" w:rsidP="006C13C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</w:t>
      </w:r>
      <w:r w:rsidR="00DA4C1A" w:rsidRPr="00DA4C1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.............................................</w:t>
      </w:r>
    </w:p>
    <w:p w14:paraId="2EBC47AB" w14:textId="4EFFC5DF" w:rsidR="00A42002" w:rsidRPr="00A42002" w:rsidRDefault="00147913" w:rsidP="00A4200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tr-TR"/>
        </w:rPr>
        <w:t xml:space="preserve">Her dönem sonunda </w:t>
      </w:r>
      <w:r w:rsidR="00A42002" w:rsidRPr="00A42002">
        <w:rPr>
          <w:rFonts w:ascii="Times New Roman" w:eastAsia="Times New Roman" w:hAnsi="Times New Roman" w:cs="Times New Roman"/>
          <w:sz w:val="20"/>
          <w:szCs w:val="20"/>
          <w:u w:val="single"/>
          <w:lang w:eastAsia="tr-TR"/>
        </w:rPr>
        <w:t>Enstitüye danışman aracılığıyla teslim edilir.</w:t>
      </w:r>
    </w:p>
    <w:p w14:paraId="280DA694" w14:textId="77777777" w:rsidR="00A42002" w:rsidRPr="006C13C6" w:rsidRDefault="00A42002" w:rsidP="006C13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42002" w:rsidRPr="006C13C6" w:rsidSect="00DA4C1A">
      <w:headerReference w:type="default" r:id="rId8"/>
      <w:pgSz w:w="11906" w:h="16838"/>
      <w:pgMar w:top="1417" w:right="1417" w:bottom="1417" w:left="1417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7B4D58" w14:textId="77777777" w:rsidR="00AC3350" w:rsidRDefault="00AC3350" w:rsidP="000A7F6D">
      <w:pPr>
        <w:spacing w:after="0" w:line="240" w:lineRule="auto"/>
      </w:pPr>
      <w:r>
        <w:separator/>
      </w:r>
    </w:p>
  </w:endnote>
  <w:endnote w:type="continuationSeparator" w:id="0">
    <w:p w14:paraId="6C72C382" w14:textId="77777777" w:rsidR="00AC3350" w:rsidRDefault="00AC3350" w:rsidP="000A7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120196" w14:textId="77777777" w:rsidR="00AC3350" w:rsidRDefault="00AC3350" w:rsidP="000A7F6D">
      <w:pPr>
        <w:spacing w:after="0" w:line="240" w:lineRule="auto"/>
      </w:pPr>
      <w:r>
        <w:separator/>
      </w:r>
    </w:p>
  </w:footnote>
  <w:footnote w:type="continuationSeparator" w:id="0">
    <w:p w14:paraId="3138252E" w14:textId="77777777" w:rsidR="00AC3350" w:rsidRDefault="00AC3350" w:rsidP="000A7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F6BBD2" w14:textId="365F5BCC" w:rsidR="00B37C62" w:rsidRDefault="00B37C62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51264"/>
    <w:multiLevelType w:val="multilevel"/>
    <w:tmpl w:val="858024F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9132C"/>
    <w:multiLevelType w:val="multilevel"/>
    <w:tmpl w:val="7AE6402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91D3B"/>
    <w:multiLevelType w:val="multilevel"/>
    <w:tmpl w:val="2B6A1064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02B5F"/>
    <w:multiLevelType w:val="multilevel"/>
    <w:tmpl w:val="16BECD94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C92032"/>
    <w:multiLevelType w:val="multilevel"/>
    <w:tmpl w:val="AB92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61603"/>
    <w:multiLevelType w:val="multilevel"/>
    <w:tmpl w:val="46FEF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F4126D"/>
    <w:multiLevelType w:val="multilevel"/>
    <w:tmpl w:val="08CA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9D519A"/>
    <w:multiLevelType w:val="multilevel"/>
    <w:tmpl w:val="9494813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9F537C"/>
    <w:multiLevelType w:val="multilevel"/>
    <w:tmpl w:val="0FB6F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384244"/>
    <w:multiLevelType w:val="multilevel"/>
    <w:tmpl w:val="C128CA6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B55B8A"/>
    <w:multiLevelType w:val="multilevel"/>
    <w:tmpl w:val="17C2EFF0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04928"/>
    <w:multiLevelType w:val="multilevel"/>
    <w:tmpl w:val="78E8C4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91652B"/>
    <w:multiLevelType w:val="multilevel"/>
    <w:tmpl w:val="0064666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BC2EDD"/>
    <w:multiLevelType w:val="multilevel"/>
    <w:tmpl w:val="0324D6A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8313A3"/>
    <w:multiLevelType w:val="multilevel"/>
    <w:tmpl w:val="36747C2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5940023">
    <w:abstractNumId w:val="5"/>
  </w:num>
  <w:num w:numId="2" w16cid:durableId="1406801443">
    <w:abstractNumId w:val="11"/>
  </w:num>
  <w:num w:numId="3" w16cid:durableId="446773543">
    <w:abstractNumId w:val="14"/>
  </w:num>
  <w:num w:numId="4" w16cid:durableId="1593659253">
    <w:abstractNumId w:val="7"/>
  </w:num>
  <w:num w:numId="5" w16cid:durableId="520435391">
    <w:abstractNumId w:val="1"/>
  </w:num>
  <w:num w:numId="6" w16cid:durableId="158622983">
    <w:abstractNumId w:val="12"/>
  </w:num>
  <w:num w:numId="7" w16cid:durableId="178935473">
    <w:abstractNumId w:val="13"/>
  </w:num>
  <w:num w:numId="8" w16cid:durableId="527252792">
    <w:abstractNumId w:val="0"/>
  </w:num>
  <w:num w:numId="9" w16cid:durableId="239488616">
    <w:abstractNumId w:val="9"/>
  </w:num>
  <w:num w:numId="10" w16cid:durableId="593823189">
    <w:abstractNumId w:val="3"/>
  </w:num>
  <w:num w:numId="11" w16cid:durableId="773403471">
    <w:abstractNumId w:val="10"/>
  </w:num>
  <w:num w:numId="12" w16cid:durableId="267583872">
    <w:abstractNumId w:val="2"/>
  </w:num>
  <w:num w:numId="13" w16cid:durableId="1952348352">
    <w:abstractNumId w:val="6"/>
  </w:num>
  <w:num w:numId="14" w16cid:durableId="1926181419">
    <w:abstractNumId w:val="4"/>
  </w:num>
  <w:num w:numId="15" w16cid:durableId="309947358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73"/>
    <w:rsid w:val="00064BD2"/>
    <w:rsid w:val="00083A23"/>
    <w:rsid w:val="00084539"/>
    <w:rsid w:val="0009227A"/>
    <w:rsid w:val="000A7F6D"/>
    <w:rsid w:val="00147913"/>
    <w:rsid w:val="00182D40"/>
    <w:rsid w:val="001F1A97"/>
    <w:rsid w:val="001F63EA"/>
    <w:rsid w:val="00280681"/>
    <w:rsid w:val="002C72EB"/>
    <w:rsid w:val="003D2E86"/>
    <w:rsid w:val="004872B0"/>
    <w:rsid w:val="00591AF7"/>
    <w:rsid w:val="005B1862"/>
    <w:rsid w:val="006C13C6"/>
    <w:rsid w:val="007B523E"/>
    <w:rsid w:val="007F2273"/>
    <w:rsid w:val="0082538F"/>
    <w:rsid w:val="00860D35"/>
    <w:rsid w:val="0087619F"/>
    <w:rsid w:val="008C114C"/>
    <w:rsid w:val="0099153C"/>
    <w:rsid w:val="009B4D7F"/>
    <w:rsid w:val="00A42002"/>
    <w:rsid w:val="00AC3350"/>
    <w:rsid w:val="00AE0E5F"/>
    <w:rsid w:val="00B37C62"/>
    <w:rsid w:val="00B97421"/>
    <w:rsid w:val="00CD35DE"/>
    <w:rsid w:val="00DA4C1A"/>
    <w:rsid w:val="00E203D9"/>
    <w:rsid w:val="00E5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39C66E"/>
  <w15:chartTrackingRefBased/>
  <w15:docId w15:val="{EE019B72-B5F6-450B-B22A-2D5F12C94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7F2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F2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F2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F2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F2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F2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F2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F2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F2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F2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F2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F2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F227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F227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F22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F22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F22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F22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F2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F2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F2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F2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F2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F22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F22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F227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F2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F227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F227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C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6C13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0A7F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7F6D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A7F6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7F6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14</cp:revision>
  <dcterms:created xsi:type="dcterms:W3CDTF">2026-07-25T14:32:00Z</dcterms:created>
  <dcterms:modified xsi:type="dcterms:W3CDTF">2026-10-05T09:34:00Z</dcterms:modified>
</cp:coreProperties>
</file>